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143/06-320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Разработка рабочей документации «Ликвидация, консервация и вывод из консервации оборудования УКПГ Средневилюйского газоконденсатного месторождения»</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lastRenderedPageBreak/>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843D61">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BC7DEF">
        <w:rPr>
          <w:sz w:val="20"/>
        </w:rPr>
        <w:t>4</w:t>
      </w:r>
      <w:r w:rsidRPr="00985797">
        <w:rPr>
          <w:sz w:val="20"/>
        </w:rPr>
        <w:t>)</w:t>
      </w:r>
      <w:r w:rsidRPr="00927416">
        <w:rPr>
          <w:sz w:val="20"/>
        </w:rPr>
        <w:t xml:space="preserve"> </w:t>
      </w:r>
      <w:r>
        <w:rPr>
          <w:sz w:val="20"/>
        </w:rPr>
        <w:t>– при установлении ограничений</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840FD6">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8B3D22">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B3316C">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243138">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FE23F3">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062E46">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527A06">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w:t>
      </w:r>
      <w:r w:rsidRPr="00797CAB">
        <w:rPr>
          <w:sz w:val="20"/>
        </w:rPr>
        <w:lastRenderedPageBreak/>
        <w:t>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E00DF">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92445B">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8B5DEF">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BF6893">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DD274A">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647EEE">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647EEE">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lastRenderedPageBreak/>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Иванюк Александр Викторович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1035</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IvanyukAV@yatec.ru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Разработка рабочей документации «Ликвидация, консервация и вывод из консервации оборудования УКПГ Средневилюйского газоконденсатного месторождения»</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537 666,67</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соответствии с календарным планом</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Петра Алексеева, 76</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выполненных работ</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26 883,33  руб.</w:t>
            </w:r>
            <w:r w:rsidRPr="00966DAD">
              <w:rPr>
                <w:bCs/>
                <w:sz w:val="20"/>
                <w:szCs w:val="20"/>
              </w:rPr>
              <w:fldChar w:fldCharType="end"/>
            </w:r>
            <w:bookmarkEnd w:id="6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6"/>
          </w:p>
          <w:p w:rsidR="006B33EA" w:rsidRDefault="003F5066" w:rsidP="00E32685">
            <w:pPr>
              <w:suppressAutoHyphens/>
              <w:jc w:val="both"/>
              <w:rPr>
                <w:sz w:val="20"/>
                <w:highlight w:val="green"/>
              </w:rPr>
            </w:pPr>
            <w:r>
              <w:rPr>
                <w:sz w:val="20"/>
                <w:szCs w:val="20"/>
              </w:rPr>
              <w:t xml:space="preserve">ИНН </w:t>
            </w:r>
            <w:r w:rsidR="006B33EA">
              <w:rPr>
                <w:sz w:val="20"/>
                <w:szCs w:val="20"/>
              </w:rPr>
              <w:fldChar w:fldCharType="begin">
                <w:ffData>
                  <w:name w:val="ОрганзацияИНН"/>
                  <w:enabled/>
                  <w:calcOnExit w:val="0"/>
                  <w:textInput>
                    <w:default w:val="ОрганизацияИНН"/>
                  </w:textInput>
                </w:ffData>
              </w:fldChar>
            </w:r>
            <w:bookmarkStart w:id="67" w:name="ОрганзацияИНН"/>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1435032049</w:t>
            </w:r>
            <w:r w:rsidR="006B33EA">
              <w:rPr>
                <w:sz w:val="20"/>
                <w:szCs w:val="20"/>
              </w:rPr>
              <w:fldChar w:fldCharType="end"/>
            </w:r>
            <w:bookmarkEnd w:id="67"/>
            <w:r w:rsidR="006B33EA" w:rsidRPr="006B33EA">
              <w:rPr>
                <w:sz w:val="20"/>
              </w:rPr>
              <w:t xml:space="preserve"> </w:t>
            </w:r>
            <w:r>
              <w:rPr>
                <w:sz w:val="20"/>
              </w:rPr>
              <w:t>КПП</w:t>
            </w:r>
            <w:r w:rsidR="006B33EA" w:rsidRPr="006B33EA">
              <w:rPr>
                <w:sz w:val="20"/>
              </w:rPr>
              <w:t xml:space="preserve"> </w:t>
            </w:r>
            <w:r w:rsidR="006B33EA">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144950001</w:t>
            </w:r>
            <w:r w:rsidR="006B33EA">
              <w:rPr>
                <w:sz w:val="20"/>
                <w:szCs w:val="20"/>
              </w:rPr>
              <w:fldChar w:fldCharType="end"/>
            </w:r>
            <w:bookmarkEnd w:id="68"/>
            <w:r w:rsidR="006B33EA"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20.07.2020</w:t>
            </w:r>
            <w:r w:rsidR="00572F9B">
              <w:rPr>
                <w:szCs w:val="20"/>
              </w:rPr>
              <w:fldChar w:fldCharType="end"/>
            </w:r>
            <w:bookmarkEnd w:id="73"/>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27.07.2020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bookmarkStart w:id="75" w:name="_GoBack"/>
            <w:r w:rsidRPr="00B021B1">
              <w:rPr>
                <w:bCs/>
                <w:szCs w:val="20"/>
              </w:rPr>
              <w:t>tender@yatec.ru</w:t>
            </w:r>
            <w:bookmarkEnd w:id="75"/>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6" w:name="ДатаВскрытия"/>
            <w:r>
              <w:rPr>
                <w:sz w:val="20"/>
                <w:szCs w:val="20"/>
              </w:rPr>
              <w:instrText xml:space="preserve"> FORMTEXT </w:instrText>
            </w:r>
            <w:r>
              <w:rPr>
                <w:sz w:val="20"/>
                <w:szCs w:val="20"/>
              </w:rPr>
            </w:r>
            <w:r>
              <w:rPr>
                <w:sz w:val="20"/>
                <w:szCs w:val="20"/>
              </w:rPr>
              <w:fldChar w:fldCharType="separate"/>
            </w:r>
            <w:r>
              <w:rPr>
                <w:noProof/>
                <w:sz w:val="20"/>
                <w:szCs w:val="20"/>
              </w:rPr>
              <w:t>27.07.2020</w:t>
            </w:r>
            <w:r>
              <w:rPr>
                <w:sz w:val="20"/>
                <w:szCs w:val="20"/>
              </w:rPr>
              <w:fldChar w:fldCharType="end"/>
            </w:r>
            <w:bookmarkEnd w:id="76"/>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7"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31.07.2020</w:t>
            </w:r>
            <w:r w:rsidRPr="00FA394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должна являться членом Саморегулируемой организации по подготовке проектной документации особо опасных объектов.</w:t>
            </w:r>
            <w:r w:rsidR="004263BF" w:rsidRPr="00966DAD">
              <w:fldChar w:fldCharType="end"/>
            </w:r>
            <w:bookmarkEnd w:id="79"/>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w:t>
            </w:r>
            <w:r w:rsidRPr="003009CB">
              <w:rPr>
                <w:sz w:val="20"/>
              </w:rPr>
              <w:lastRenderedPageBreak/>
              <w:t>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предоставление СРО по подготовке проектной документации особо опасных объектов</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6328BA" w:rsidP="00780F17">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97"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97"/>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BC4F4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BC4F4A">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BC4F4A">
            <w:pPr>
              <w:jc w:val="center"/>
              <w:rPr>
                <w:b/>
                <w:bCs/>
                <w:sz w:val="20"/>
                <w:szCs w:val="20"/>
              </w:rPr>
            </w:pPr>
            <w:r w:rsidRPr="00115264">
              <w:rPr>
                <w:b/>
                <w:bCs/>
                <w:sz w:val="20"/>
                <w:szCs w:val="20"/>
              </w:rPr>
              <w:t>Сумма</w:t>
            </w: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BC4F4A">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BC4F4A">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BC4F4A">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BC4F4A">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BC4F4A">
            <w:pPr>
              <w:rPr>
                <w:bCs/>
                <w:sz w:val="20"/>
                <w:szCs w:val="20"/>
              </w:rPr>
            </w:pPr>
          </w:p>
        </w:tc>
      </w:tr>
      <w:tr w:rsidR="00780F17" w:rsidRPr="00115264" w:rsidTr="00BC4F4A">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BC4F4A">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BC4F4A">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BC4F4A">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BC4F4A">
        <w:trPr>
          <w:trHeight w:val="263"/>
        </w:trPr>
        <w:tc>
          <w:tcPr>
            <w:tcW w:w="10206" w:type="dxa"/>
            <w:gridSpan w:val="7"/>
            <w:tcBorders>
              <w:top w:val="single" w:sz="4" w:space="0" w:color="auto"/>
            </w:tcBorders>
          </w:tcPr>
          <w:p w:rsidR="00780F17" w:rsidRPr="00115264" w:rsidRDefault="00780F17" w:rsidP="00BC4F4A">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BC4F4A">
        <w:trPr>
          <w:trHeight w:val="263"/>
        </w:trPr>
        <w:tc>
          <w:tcPr>
            <w:tcW w:w="10206" w:type="dxa"/>
            <w:gridSpan w:val="7"/>
          </w:tcPr>
          <w:p w:rsidR="00780F17" w:rsidRPr="00115264" w:rsidRDefault="00780F17" w:rsidP="00BC4F4A">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BC4F4A">
        <w:trPr>
          <w:trHeight w:val="221"/>
        </w:trPr>
        <w:tc>
          <w:tcPr>
            <w:tcW w:w="10206" w:type="dxa"/>
            <w:gridSpan w:val="7"/>
          </w:tcPr>
          <w:p w:rsidR="00780F17" w:rsidRPr="00115264" w:rsidRDefault="00780F17" w:rsidP="00BC4F4A">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BC4F4A">
        <w:trPr>
          <w:trHeight w:val="263"/>
        </w:trPr>
        <w:tc>
          <w:tcPr>
            <w:tcW w:w="10206" w:type="dxa"/>
            <w:gridSpan w:val="7"/>
          </w:tcPr>
          <w:p w:rsidR="00780F17" w:rsidRPr="00115264" w:rsidRDefault="00780F17" w:rsidP="00BC4F4A">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BC4F4A">
        <w:trPr>
          <w:trHeight w:val="263"/>
        </w:trPr>
        <w:tc>
          <w:tcPr>
            <w:tcW w:w="10206" w:type="dxa"/>
            <w:gridSpan w:val="7"/>
          </w:tcPr>
          <w:p w:rsidR="00780F17" w:rsidRPr="00115264" w:rsidRDefault="00780F17" w:rsidP="00BC4F4A">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BC4F4A">
        <w:trPr>
          <w:trHeight w:val="263"/>
        </w:trPr>
        <w:tc>
          <w:tcPr>
            <w:tcW w:w="10206" w:type="dxa"/>
            <w:gridSpan w:val="7"/>
          </w:tcPr>
          <w:p w:rsidR="00780F17" w:rsidRPr="00115264" w:rsidRDefault="00780F17" w:rsidP="00BC4F4A">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8" w:name="_Ref57323917"/>
      <w:bookmarkStart w:id="99" w:name="_Ref57323983"/>
      <w:bookmarkStart w:id="100" w:name="_Ref57324030"/>
      <w:bookmarkStart w:id="101" w:name="_Toc69553930"/>
      <w:bookmarkStart w:id="102"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8"/>
      <w:bookmarkEnd w:id="99"/>
      <w:bookmarkEnd w:id="100"/>
      <w:bookmarkEnd w:id="101"/>
      <w:bookmarkEnd w:id="102"/>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3" w:name="_Toc325376239"/>
      <w:bookmarkStart w:id="104"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3"/>
      <w:bookmarkEnd w:id="10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D39" w:rsidRDefault="00702D39">
      <w:pPr>
        <w:spacing w:line="360" w:lineRule="auto"/>
        <w:ind w:firstLine="567"/>
        <w:jc w:val="both"/>
      </w:pPr>
      <w:r>
        <w:separator/>
      </w:r>
    </w:p>
  </w:endnote>
  <w:endnote w:type="continuationSeparator" w:id="0">
    <w:p w:rsidR="00702D39" w:rsidRDefault="00702D39">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17D" w:rsidRDefault="0012617D"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2617D" w:rsidRDefault="0012617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D39" w:rsidRDefault="00702D39">
      <w:pPr>
        <w:spacing w:line="360" w:lineRule="auto"/>
        <w:ind w:firstLine="567"/>
        <w:jc w:val="both"/>
      </w:pPr>
      <w:r>
        <w:separator/>
      </w:r>
    </w:p>
  </w:footnote>
  <w:footnote w:type="continuationSeparator" w:id="0">
    <w:p w:rsidR="00702D39" w:rsidRDefault="00702D39">
      <w:pPr>
        <w:spacing w:line="360" w:lineRule="auto"/>
        <w:ind w:firstLine="567"/>
        <w:jc w:val="both"/>
      </w:pPr>
      <w:r>
        <w:continuationSeparator/>
      </w:r>
    </w:p>
  </w:footnote>
  <w:footnote w:id="1">
    <w:p w:rsidR="0012617D" w:rsidRDefault="0012617D"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5" w:name="l298"/>
      <w:bookmarkEnd w:id="10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17D" w:rsidRPr="00855670" w:rsidRDefault="0012617D"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3DC3"/>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1C61"/>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B7BC3"/>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066"/>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28BA"/>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2D39"/>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3D6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2E3BD-DCCA-403C-8F5F-B1B3A98ED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4564</TotalTime>
  <Pages>23</Pages>
  <Words>13032</Words>
  <Characters>74287</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87145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137</cp:revision>
  <cp:lastPrinted>2018-11-15T01:39:00Z</cp:lastPrinted>
  <dcterms:created xsi:type="dcterms:W3CDTF">2018-11-15T08:32:00Z</dcterms:created>
  <dcterms:modified xsi:type="dcterms:W3CDTF">2020-07-20T08:09:00Z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